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ОП Русе арт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</w:t>
            </w:r>
          </w:p>
        </w:tc>
      </w:tr>
      <w:tr w:rsidR="00AC0DA4" w:rsidRPr="00043981" w:rsidTr="00AC0DA4">
        <w:trPr>
          <w:trHeight w:val="562"/>
          <w:tblHeader/>
        </w:trPr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043981" w:rsidRDefault="00AC0DA4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AC0DA4" w:rsidRPr="00043981" w:rsidRDefault="00AC0DA4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1087" w:type="dxa"/>
            <w:gridSpan w:val="2"/>
          </w:tcPr>
          <w:p w:rsidR="00AC0DA4" w:rsidRPr="00043981" w:rsidRDefault="00AC0DA4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със скосен вътрешен край и закопчаване в средата с велкро; два долни странични джоба покрити с капак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F77FE8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F77FE8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10</w:t>
            </w:r>
          </w:p>
        </w:tc>
        <w:tc>
          <w:tcPr>
            <w:tcW w:w="11087" w:type="dxa"/>
            <w:gridSpan w:val="2"/>
          </w:tcPr>
          <w:p w:rsidR="00AC0DA4" w:rsidRDefault="00AC0DA4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AC0DA4" w:rsidRPr="00405ABA" w:rsidRDefault="00AC0DA4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E767CE" w:rsidRDefault="00AC0DA4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оверлог. Да отговарят на EN 13688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гр./кв.м.Син с бяло райе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яката.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28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13463-1 ATEX и EN 50365 или еквивалет.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E767CE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Чехли отворен тип, регулиране на ширината на обгръщащата каишката с тока. Изработени от TNTсинтетична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14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11087" w:type="dxa"/>
            <w:gridSpan w:val="2"/>
            <w:vAlign w:val="center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AC0DA4" w:rsidRPr="00043981" w:rsidTr="00AC0DA4">
        <w:tc>
          <w:tcPr>
            <w:tcW w:w="487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AC0DA4" w:rsidRPr="00405ABA" w:rsidRDefault="00AC0DA4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1087" w:type="dxa"/>
            <w:gridSpan w:val="2"/>
          </w:tcPr>
          <w:p w:rsidR="00AC0DA4" w:rsidRPr="00405ABA" w:rsidRDefault="00AC0DA4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B817D9">
          <w:headerReference w:type="default" r:id="rId8"/>
          <w:pgSz w:w="16838" w:h="11906" w:orient="landscape"/>
          <w:pgMar w:top="709" w:right="1417" w:bottom="709" w:left="1417" w:header="568" w:footer="708" w:gutter="0"/>
          <w:pgNumType w:start="1"/>
          <w:cols w:space="708"/>
          <w:docGrid w:linePitch="360"/>
        </w:sectPr>
      </w:pPr>
      <w:r>
        <w:rPr>
          <w:lang w:val="en-US"/>
        </w:rPr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ОМД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2</w:t>
            </w:r>
          </w:p>
        </w:tc>
      </w:tr>
      <w:tr w:rsidR="00482DFA" w:rsidRPr="00043981" w:rsidTr="00482DFA">
        <w:trPr>
          <w:trHeight w:val="562"/>
          <w:tblHeader/>
        </w:trPr>
        <w:tc>
          <w:tcPr>
            <w:tcW w:w="487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482DFA" w:rsidRPr="00043981" w:rsidTr="00482DFA">
        <w:tc>
          <w:tcPr>
            <w:tcW w:w="487" w:type="dxa"/>
            <w:vAlign w:val="center"/>
          </w:tcPr>
          <w:p w:rsidR="00482DFA" w:rsidRPr="00043981" w:rsidRDefault="00482DFA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482DFA" w:rsidRPr="00043981" w:rsidRDefault="00482DFA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482DFA" w:rsidRPr="00405ABA" w:rsidRDefault="00482DFA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482DFA" w:rsidRPr="00405ABA" w:rsidRDefault="00482DFA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482DFA" w:rsidRPr="00043981" w:rsidRDefault="00482DFA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482DFA" w:rsidRPr="00043981" w:rsidTr="00482DFA">
        <w:tc>
          <w:tcPr>
            <w:tcW w:w="487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482DFA" w:rsidRPr="00405ABA" w:rsidRDefault="00482DFA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482DFA" w:rsidRPr="00405ABA" w:rsidRDefault="00482DF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482DFA" w:rsidRPr="00043981" w:rsidTr="00482DFA">
        <w:tc>
          <w:tcPr>
            <w:tcW w:w="487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482DFA" w:rsidRPr="00F77FE8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</w:t>
            </w:r>
          </w:p>
        </w:tc>
        <w:tc>
          <w:tcPr>
            <w:tcW w:w="11087" w:type="dxa"/>
            <w:gridSpan w:val="2"/>
          </w:tcPr>
          <w:p w:rsidR="00482DFA" w:rsidRPr="00405ABA" w:rsidRDefault="00482DF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482DFA" w:rsidRPr="00043981" w:rsidTr="00482DFA">
        <w:tc>
          <w:tcPr>
            <w:tcW w:w="487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482DFA" w:rsidRPr="00F77FE8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482DFA" w:rsidRDefault="00482DFA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482DFA" w:rsidRPr="00405ABA" w:rsidRDefault="00482DFA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482DFA" w:rsidRPr="00043981" w:rsidTr="00482DFA">
        <w:tc>
          <w:tcPr>
            <w:tcW w:w="487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482DFA" w:rsidRPr="00405ABA" w:rsidRDefault="00482DF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482DFA" w:rsidRPr="00043981" w:rsidTr="00482DFA">
        <w:tc>
          <w:tcPr>
            <w:tcW w:w="487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482DFA" w:rsidRPr="00405ABA" w:rsidRDefault="00482DF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482DFA" w:rsidRPr="00405ABA" w:rsidRDefault="00482DF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CF125D" w:rsidRPr="00043981" w:rsidTr="00CE0687">
        <w:tc>
          <w:tcPr>
            <w:tcW w:w="487" w:type="dxa"/>
            <w:vAlign w:val="center"/>
          </w:tcPr>
          <w:p w:rsidR="00CF125D" w:rsidRPr="00405ABA" w:rsidRDefault="00CF125D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CF125D" w:rsidRPr="00405ABA" w:rsidRDefault="00CF125D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CF125D" w:rsidRPr="00405ABA" w:rsidRDefault="00CF125D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F125D" w:rsidRPr="00405ABA" w:rsidRDefault="00CF125D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F125D" w:rsidRPr="00405ABA" w:rsidRDefault="00CF125D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E767CE" w:rsidRDefault="00CE0687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E767CE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ОП Обреден дом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3</w:t>
            </w:r>
          </w:p>
        </w:tc>
      </w:tr>
      <w:tr w:rsidR="00CE0687" w:rsidRPr="00043981" w:rsidTr="00CE0687">
        <w:trPr>
          <w:trHeight w:val="562"/>
          <w:tblHeader/>
        </w:trPr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043981" w:rsidRDefault="00CE0687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CE0687" w:rsidRPr="00043981" w:rsidRDefault="00CE0687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36</w:t>
            </w:r>
          </w:p>
        </w:tc>
        <w:tc>
          <w:tcPr>
            <w:tcW w:w="11087" w:type="dxa"/>
            <w:gridSpan w:val="2"/>
          </w:tcPr>
          <w:p w:rsidR="00CE0687" w:rsidRPr="00043981" w:rsidRDefault="00CE0687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F77FE8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F77FE8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Default="00CE0687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E0687" w:rsidRPr="00405ABA" w:rsidRDefault="00CE0687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E767CE" w:rsidRDefault="00CE0687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14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11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11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72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36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E767CE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22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21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E0687" w:rsidRPr="00043981" w:rsidTr="00CE0687">
        <w:tc>
          <w:tcPr>
            <w:tcW w:w="487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E0687" w:rsidRPr="00405ABA" w:rsidRDefault="00CE0687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E0687" w:rsidRPr="00405ABA" w:rsidRDefault="00CE0687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ОП Управление на общинските имоти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4</w:t>
            </w:r>
          </w:p>
        </w:tc>
      </w:tr>
      <w:tr w:rsidR="00C37E19" w:rsidRPr="00043981" w:rsidTr="00C37E19">
        <w:trPr>
          <w:trHeight w:val="562"/>
          <w:tblHeader/>
        </w:trPr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043981" w:rsidRDefault="00C37E19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C37E19" w:rsidRPr="00043981" w:rsidRDefault="00C37E19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</w:p>
        </w:tc>
        <w:tc>
          <w:tcPr>
            <w:tcW w:w="11087" w:type="dxa"/>
            <w:gridSpan w:val="2"/>
          </w:tcPr>
          <w:p w:rsidR="00C37E19" w:rsidRPr="00043981" w:rsidRDefault="00C37E19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F77FE8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F77FE8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Default="00C37E19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37E19" w:rsidRPr="00405ABA" w:rsidRDefault="00C37E19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E767CE" w:rsidRDefault="00C37E19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E767CE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ОП Паркстрой - Русе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5</w:t>
            </w:r>
          </w:p>
        </w:tc>
      </w:tr>
      <w:tr w:rsidR="00C37E19" w:rsidRPr="00043981" w:rsidTr="00C37E19">
        <w:trPr>
          <w:trHeight w:val="562"/>
          <w:tblHeader/>
        </w:trPr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043981" w:rsidRDefault="00C37E19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C37E19" w:rsidRPr="00043981" w:rsidRDefault="00C37E19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043981" w:rsidRDefault="00C37E19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F77FE8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F77FE8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Default="00C37E19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37E19" w:rsidRPr="00405ABA" w:rsidRDefault="00C37E19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36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E767CE" w:rsidRDefault="00C37E19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144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900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36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E767CE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6489"/>
        <w:gridCol w:w="2299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ДЯ, ДМК и МОО</w:t>
            </w:r>
          </w:p>
        </w:tc>
        <w:tc>
          <w:tcPr>
            <w:tcW w:w="8788" w:type="dxa"/>
            <w:gridSpan w:val="2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6</w:t>
            </w:r>
          </w:p>
        </w:tc>
      </w:tr>
      <w:tr w:rsidR="00C37E19" w:rsidRPr="00043981" w:rsidTr="007D14AA">
        <w:trPr>
          <w:gridAfter w:val="1"/>
          <w:wAfter w:w="2299" w:type="dxa"/>
          <w:trHeight w:val="562"/>
          <w:tblHeader/>
        </w:trPr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8788" w:type="dxa"/>
            <w:gridSpan w:val="2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043981" w:rsidRDefault="00C37E19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C37E19" w:rsidRPr="00043981" w:rsidRDefault="00C37E19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23</w:t>
            </w:r>
          </w:p>
        </w:tc>
        <w:tc>
          <w:tcPr>
            <w:tcW w:w="11087" w:type="dxa"/>
            <w:gridSpan w:val="3"/>
          </w:tcPr>
          <w:p w:rsidR="00C37E19" w:rsidRPr="00043981" w:rsidRDefault="00C37E19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F77FE8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1222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F77FE8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Default="00C37E19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37E19" w:rsidRPr="00405ABA" w:rsidRDefault="00C37E19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E767CE" w:rsidRDefault="00C37E19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93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214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16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330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12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E767CE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336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672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16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17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16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  <w:vAlign w:val="center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ДСХ Възраждане, ДВД Приста, ДВХ Милосърдие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7</w:t>
            </w:r>
          </w:p>
        </w:tc>
      </w:tr>
      <w:tr w:rsidR="00C37E19" w:rsidRPr="00043981" w:rsidTr="00C37E19">
        <w:trPr>
          <w:trHeight w:val="562"/>
          <w:tblHeader/>
        </w:trPr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043981" w:rsidRDefault="00C37E19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C37E19" w:rsidRPr="00043981" w:rsidRDefault="00C37E19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</w:t>
            </w:r>
          </w:p>
        </w:tc>
        <w:tc>
          <w:tcPr>
            <w:tcW w:w="11087" w:type="dxa"/>
            <w:gridSpan w:val="2"/>
          </w:tcPr>
          <w:p w:rsidR="00C37E19" w:rsidRPr="00043981" w:rsidRDefault="00C37E19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F77FE8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132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F77FE8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Default="00C37E19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37E19" w:rsidRPr="00405ABA" w:rsidRDefault="00C37E19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E767CE" w:rsidRDefault="00C37E19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108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52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26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162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84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16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112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16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74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E767CE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316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138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14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Община Русе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8</w:t>
            </w:r>
          </w:p>
        </w:tc>
      </w:tr>
      <w:tr w:rsidR="00C37E19" w:rsidRPr="00043981" w:rsidTr="00C37E19">
        <w:trPr>
          <w:trHeight w:val="562"/>
          <w:tblHeader/>
        </w:trPr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043981" w:rsidRDefault="00C37E19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C37E19" w:rsidRPr="00043981" w:rsidRDefault="00C37E19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043981" w:rsidRDefault="00C37E19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F77FE8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22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F77FE8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Default="00C37E19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C37E19" w:rsidRPr="00405ABA" w:rsidRDefault="00C37E19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E767CE" w:rsidRDefault="00C37E19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11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13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E767CE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C37E19" w:rsidRPr="00043981" w:rsidTr="00C37E19"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C37E19" w:rsidRPr="00405ABA" w:rsidRDefault="00C37E19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Проект Услуги за ранно детско развитие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9</w:t>
            </w:r>
          </w:p>
        </w:tc>
      </w:tr>
      <w:tr w:rsidR="00C37E19" w:rsidRPr="00043981" w:rsidTr="00063FCA">
        <w:trPr>
          <w:trHeight w:val="562"/>
          <w:tblHeader/>
        </w:trPr>
        <w:tc>
          <w:tcPr>
            <w:tcW w:w="487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C37E19" w:rsidRPr="00405ABA" w:rsidRDefault="00C37E19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C37E19" w:rsidRPr="00043981" w:rsidTr="00063FCA">
        <w:tc>
          <w:tcPr>
            <w:tcW w:w="487" w:type="dxa"/>
            <w:vAlign w:val="center"/>
          </w:tcPr>
          <w:p w:rsidR="00C37E19" w:rsidRPr="00043981" w:rsidRDefault="00C37E19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C37E19" w:rsidRPr="00043981" w:rsidRDefault="00C37E19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C37E19" w:rsidRPr="00405ABA" w:rsidRDefault="00C37E19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C37E19" w:rsidRPr="00405ABA" w:rsidRDefault="00C37E19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</w:p>
        </w:tc>
        <w:tc>
          <w:tcPr>
            <w:tcW w:w="11087" w:type="dxa"/>
            <w:gridSpan w:val="2"/>
          </w:tcPr>
          <w:p w:rsidR="00C37E19" w:rsidRPr="00043981" w:rsidRDefault="00C37E19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F77FE8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F77FE8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Default="00063FCA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063FCA" w:rsidRPr="00405ABA" w:rsidRDefault="00063FCA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E767CE" w:rsidRDefault="00063FCA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E767CE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СЗ КООРС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10</w:t>
            </w:r>
          </w:p>
        </w:tc>
      </w:tr>
      <w:tr w:rsidR="00063FCA" w:rsidRPr="00043981" w:rsidTr="00063FCA">
        <w:trPr>
          <w:trHeight w:val="562"/>
          <w:tblHeader/>
        </w:trPr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043981" w:rsidRDefault="00063FCA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063FCA" w:rsidRPr="00043981" w:rsidRDefault="00063FCA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043981" w:rsidRDefault="00063FCA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F77FE8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F77FE8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Default="00063FCA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063FCA" w:rsidRPr="00405ABA" w:rsidRDefault="00063FCA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E767CE" w:rsidRDefault="00063FCA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E767CE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186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186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89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108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88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108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АСИ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11</w:t>
            </w:r>
          </w:p>
        </w:tc>
      </w:tr>
      <w:tr w:rsidR="00063FCA" w:rsidRPr="00043981" w:rsidTr="00063FCA">
        <w:trPr>
          <w:trHeight w:val="562"/>
          <w:tblHeader/>
        </w:trPr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043981" w:rsidRDefault="00063FCA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063FCA" w:rsidRPr="00043981" w:rsidRDefault="00063FCA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043981" w:rsidRDefault="00063FCA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F77FE8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F77FE8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Default="00063FCA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063FCA" w:rsidRPr="00405ABA" w:rsidRDefault="00063FCA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E767CE" w:rsidRDefault="00063FCA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E767CE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ОП Спортни имоти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12</w:t>
            </w:r>
          </w:p>
        </w:tc>
      </w:tr>
      <w:tr w:rsidR="00063FCA" w:rsidRPr="00043981" w:rsidTr="00063FCA">
        <w:trPr>
          <w:trHeight w:val="562"/>
          <w:tblHeader/>
        </w:trPr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043981" w:rsidRDefault="00063FCA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063FCA" w:rsidRPr="00043981" w:rsidRDefault="00063FCA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043981" w:rsidRDefault="00063FCA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F77FE8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36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F77FE8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48</w:t>
            </w:r>
          </w:p>
        </w:tc>
        <w:tc>
          <w:tcPr>
            <w:tcW w:w="11087" w:type="dxa"/>
            <w:gridSpan w:val="2"/>
          </w:tcPr>
          <w:p w:rsidR="00063FCA" w:rsidRDefault="00063FCA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063FCA" w:rsidRPr="00405ABA" w:rsidRDefault="00063FCA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24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E767CE" w:rsidRDefault="00063FCA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100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E767CE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48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66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Инспектори по контрол за редовността на пътниците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13</w:t>
            </w:r>
          </w:p>
        </w:tc>
      </w:tr>
      <w:tr w:rsidR="00063FCA" w:rsidRPr="00043981" w:rsidTr="00063FCA">
        <w:trPr>
          <w:trHeight w:val="562"/>
          <w:tblHeader/>
        </w:trPr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043981" w:rsidRDefault="00063FCA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063FCA" w:rsidRPr="00043981" w:rsidRDefault="00063FCA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043981" w:rsidRDefault="00063FCA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F77FE8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F77FE8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Default="00063FCA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063FCA" w:rsidRPr="00405ABA" w:rsidRDefault="00063FCA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E767CE" w:rsidRDefault="00063FCA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E767CE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063FCA" w:rsidRPr="00043981" w:rsidTr="00063FCA">
        <w:tc>
          <w:tcPr>
            <w:tcW w:w="487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063FCA" w:rsidRPr="00405ABA" w:rsidRDefault="00063FCA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063FCA" w:rsidRPr="00405ABA" w:rsidRDefault="00063FCA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6489"/>
        <w:gridCol w:w="2299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ОДКЦИ</w:t>
            </w:r>
          </w:p>
        </w:tc>
        <w:tc>
          <w:tcPr>
            <w:tcW w:w="8788" w:type="dxa"/>
            <w:gridSpan w:val="2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14</w:t>
            </w:r>
          </w:p>
        </w:tc>
      </w:tr>
      <w:tr w:rsidR="007D1A1B" w:rsidRPr="00043981" w:rsidTr="007D14AA">
        <w:trPr>
          <w:gridAfter w:val="1"/>
          <w:wAfter w:w="2299" w:type="dxa"/>
          <w:trHeight w:val="562"/>
          <w:tblHeader/>
        </w:trPr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8788" w:type="dxa"/>
            <w:gridSpan w:val="2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043981" w:rsidRDefault="007D1A1B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7D1A1B" w:rsidRPr="00043981" w:rsidRDefault="007D1A1B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043981" w:rsidRDefault="007D1A1B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F77FE8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F77FE8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Default="007D1A1B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7D1A1B" w:rsidRPr="00405ABA" w:rsidRDefault="007D1A1B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E767CE" w:rsidRDefault="007D1A1B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E767CE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  <w:vAlign w:val="center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3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ОП Комунални дейности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15</w:t>
            </w:r>
          </w:p>
        </w:tc>
      </w:tr>
      <w:tr w:rsidR="007D1A1B" w:rsidRPr="00043981" w:rsidTr="007D1A1B">
        <w:trPr>
          <w:trHeight w:val="562"/>
          <w:tblHeader/>
        </w:trPr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043981" w:rsidRDefault="007D1A1B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7D1A1B" w:rsidRPr="00043981" w:rsidRDefault="007D1A1B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91</w:t>
            </w:r>
          </w:p>
        </w:tc>
        <w:tc>
          <w:tcPr>
            <w:tcW w:w="11087" w:type="dxa"/>
            <w:gridSpan w:val="2"/>
          </w:tcPr>
          <w:p w:rsidR="007D1A1B" w:rsidRPr="00043981" w:rsidRDefault="007D1A1B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F77FE8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F77FE8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Default="007D1A1B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7D1A1B" w:rsidRPr="00405ABA" w:rsidRDefault="007D1A1B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43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6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E767CE" w:rsidRDefault="007D1A1B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174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D235BA" w:rsidRDefault="00D235BA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22</w:t>
            </w:r>
            <w:bookmarkStart w:id="0" w:name="_GoBack"/>
            <w:bookmarkEnd w:id="0"/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21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174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96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86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436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224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351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268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134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E767CE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178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90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18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134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Проект интегриран подход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16</w:t>
            </w:r>
          </w:p>
        </w:tc>
      </w:tr>
      <w:tr w:rsidR="007D1A1B" w:rsidRPr="00043981" w:rsidTr="007D1A1B">
        <w:trPr>
          <w:trHeight w:val="562"/>
          <w:tblHeader/>
        </w:trPr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043981" w:rsidRDefault="007D1A1B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7D1A1B" w:rsidRPr="00043981" w:rsidRDefault="007D1A1B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043981" w:rsidRDefault="007D1A1B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F77FE8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F77FE8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Default="007D1A1B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7D1A1B" w:rsidRPr="00405ABA" w:rsidRDefault="007D1A1B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E767CE" w:rsidRDefault="007D1A1B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7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42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42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E767CE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8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21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487"/>
        <w:gridCol w:w="2232"/>
        <w:gridCol w:w="902"/>
        <w:gridCol w:w="743"/>
        <w:gridCol w:w="2299"/>
        <w:gridCol w:w="8788"/>
      </w:tblGrid>
      <w:tr w:rsidR="006D33AE" w:rsidRPr="00043981" w:rsidTr="006B7020">
        <w:trPr>
          <w:trHeight w:val="562"/>
          <w:tblHeader/>
        </w:trPr>
        <w:tc>
          <w:tcPr>
            <w:tcW w:w="6663" w:type="dxa"/>
            <w:gridSpan w:val="5"/>
            <w:vAlign w:val="center"/>
          </w:tcPr>
          <w:p w:rsidR="006D33AE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lastRenderedPageBreak/>
              <w:t>ОП Обществена трапезария</w:t>
            </w:r>
          </w:p>
        </w:tc>
        <w:tc>
          <w:tcPr>
            <w:tcW w:w="8788" w:type="dxa"/>
            <w:vAlign w:val="center"/>
          </w:tcPr>
          <w:p w:rsidR="006D33AE" w:rsidRPr="00405ABA" w:rsidRDefault="006D33AE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Приложение </w:t>
            </w:r>
            <w:r w:rsidRPr="00B366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17</w:t>
            </w:r>
          </w:p>
        </w:tc>
      </w:tr>
      <w:tr w:rsidR="007D1A1B" w:rsidRPr="00043981" w:rsidTr="007D1A1B">
        <w:trPr>
          <w:trHeight w:val="562"/>
          <w:tblHeader/>
        </w:trPr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Мярка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Броя</w:t>
            </w:r>
          </w:p>
        </w:tc>
        <w:tc>
          <w:tcPr>
            <w:tcW w:w="11087" w:type="dxa"/>
            <w:gridSpan w:val="2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 изисквания към стоката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043981" w:rsidRDefault="007D1A1B" w:rsidP="00043981">
            <w:pPr>
              <w:jc w:val="center"/>
              <w:rPr>
                <w:rFonts w:ascii="Times New Roman" w:hAnsi="Times New Roman" w:cs="Times New Roman"/>
              </w:rPr>
            </w:pPr>
            <w:r w:rsidRPr="00043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7D1A1B" w:rsidRPr="00043981" w:rsidRDefault="007D1A1B" w:rsidP="000439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костюм-работно 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04398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043981" w:rsidRDefault="007D1A1B" w:rsidP="00F77FE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 - д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костюм-ватиран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6B70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Работен костюм ватиран -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Изработен от 100% Полиестер/Полиуретан със 100%Полиестерна вата и 100%Полиестерен хастар; основен цвят сив с оранжева гарнитура  и светлоотразителни елементи.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гр/кв.м в ръкавите, хастар 80 гр/кв.м; два симетрично разположени горни обемни джоба в основия цвят с оранжев мех и скосен вътрешен край, с прав капак широк 16 см и висок 6см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със скосен вътрешен край и закопчаване в средата с велкро; два долни странични джоба покрити с капак в оранжев цвят и един вътрешен от ляво с ширина 14.5см, височина 15.5см и закопчаване с велкро;в оранжев цвят са и широки по 10 см 2 предни и 2 задни странични ивици в ляво и дясно,като предните са разположени вертикално от горния джоб до колана на якето,а задните също вертикално от светлоотразителните елементи на гърба до колана на якето. Якето е с централно закопчаване с пластмасов цип с едри лети зъби до яката, покрит със сив пластрон,широк 8см, започващ от колана на якето и достигащ до вратната извивка и закопчаване с 4 броя велкро; ръкавите са прикачени,сиви на цвят с оранжеви вертикално разположени ивици от вътрешната им страна по цялата дължина и широки по 12 см в ляво и дясно от съединителния шев на ръкава; 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 в горния край от вътрешната страна на яката има оранжева лента с ширина 1 см; в задния край на яката е приспособен джоб, закопчаващ се с 3 броя велкро в който е прибрана пришита неватирана качулка с ластичен шнур и пластмасови механизми за пристягане. Всички джобове са подсилени в ъглите с понтове. Полугащеризон: Вата-120 гр/кв.м; два предни външно пришити долни джоба с ширина 19,5 см и височина 28 см със скосен вътрешен край и оранжев фитил,обкантващ джоба; голям трапецовиден джоб отпред на платката с ширина в долната основа 26 см, ширина на върха 19,5 см и височина 21 см. В двата му края са обособени отделения за химикали. Джоба има капак в оранжев цвят широк 21 см, височина в левия край 6 см и 7,5 см в десния; капака се закопчава с две тик-так копчета и има прикачен палец в основния цвят от ляво за лесно разкопчаване без да се замърсява; има външно пришит джоб отдясно със скосени краища и ширина 18,5 см и височина 20 см,с прав капак с ширина 18,5 см и височина 6 см.Закопчава се с 2 тик-так копчета; един инструментален обемен страничен джоб с оранжев мех на десния крачол и скосен край, започващ на 8см от долния край на външно пришития преден десен джоб, като върху него има пришити две отделения за химикали в оранжев цвят широки по 3см и високи 14см.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 Всички джобове са подсилени в ъглите с понтове. Да отговаря на EN 13688 и EN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F77FE8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14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панталон от плат 33%Памук/67%Полиестер, 120гр/кв.м;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F77FE8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Default="007D1A1B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 - яке с полугащеризон ЕN 13688 или еквивалент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7D1A1B" w:rsidRPr="00405ABA" w:rsidRDefault="007D1A1B" w:rsidP="0004398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Да бъде изработен  от 100% Памук, 275гр/кв.м., цвят: комбинация от кралско синьо, тъмно синьо и светло сиво с 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копче,един с цип,и един със пришито към него велкро за залепяне закопчаване.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костюм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Изработен от 100%Полиестер/Полиуретан със 100%Полиестерна вата и 100%Полиестерен хастар; основен цвят светло сив с тъмно синя гарнитура и светлоотразителни елементи.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 Вата-200 гр/кв.м на гърдите и гърба и 120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гр/кв.м в ръкавите, хастар 80 гр/кв.м;два симетрично разположени горни обемни джоба в основия цвят с тъмно син мех и скосен вътрешен край, с прав капак със скосен вътрешен край и закопчаване в средата с велкро; два долни странични джоба покрити с капак в тъмно син цвят и един вътрешен от ляво и закопчаване с велкро; в тъмно син цвят са предни и 2 задни странични ивици в ляво и дясно, като предните са разположени вертикално от горния джоб до колана на якето ,а задните също вертикално от светлоотразителните елементи на гърба до колана на якето.Якето е с централно закопчаване с пластмасов цип с едри лети зъби до яката,покрит със светло сив пластрон, започващ от колана на якето и достигащ до вратната извивка и закопчаване с 4 броя велкро;ръкавите са прикачени,светло сиви на цвят с тъмно сини вертикално разположени ивици от вътрешната им страна по цялата дулжина в ляво и дясно от съединителния шев на ръкава;завършват с маншет с частичен ластик и регулиране с велкро;  якето има светлоотразителни елементи с триъгълна форма отпред върху капака на двата горни джоба, и огледално на ръкава на същото ниво, на гърба отново на същото ниво от двете страни и отново огледално на ръкава;в горния край от вътрешната страна на яката има тъмно синя лента с ширина 1 см; в яката е придпособен джоб,закопчаващ се с 3 броя велкро в който е прибрана пришита неватирана качулка с ластичен шнур и пластмасови механизми за пристягане.Всички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Полугащеризон: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Вата-120 гр/кв.м; два предни външно пришити долни джоба със скосен вътрешен край и тъмно син фитил, обкантващ джоба;голям трапецовиден джоб отпред на платката.В двата му края са обособени отделения за химикали.Джоба има капак в тъмно син цвят, в десния капака се закопчава с две тик-так копчета и има прикачен палец в основния цвят от ляво за лесно разкопчаване без да се замърсява;има външно пришит джоб отдясно със скосени краища. Закопчава се с 2 тик-так копчета;един инструментален обемен страничен джоб с тъмно син мех на десния крачол и скосен край, започващ от долния край на външно пришития преден десен джоб, като върху него има пришити две отделения за химикали в тъмно син цвят. Полугащеризона е с ластик на кръста, закопчаване от двете страни с по две пластмасови копчета и предно закопчаване с пластмасов спираловиден цип; две презрамки с частичен ластик с възможност за регулиране на дължината и 2 големи пластмасови катарами.Всички джобове са подсилени в ъглите с понтове. Да отговатят на EN 13688 и EN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костюм-яке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Работен костюм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яке с полугащеризон от плат 100% Памук, 240гр/кв.м.; основен цвят маслено зелен с тревисто зелена гарнитура. Да отговаря на ЕN 13688.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Якето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има два долни големи  джоба в основния цвят,външно пришити,  със светлоотразителен паспел/фитил/ на скосения отвор на джоба; два горни големи външно пришити джоба в основния цвят с капаци в тревисто зелен цвят, закопчаващи  се с велкро.Предницата на якето е срязана на нивото на гърдите,като горната  платка е тревисто зелена,а на мястото на срязване е вмъкнат хоризонтален светлоотразителен паспел/фитил/,който достига до  ръкавните  извивки отляво и дясно. Централно предно закопчаване с пластмасов спирален  цип, започващ от колана на якето и завършващ  до вратната извивка, покрит с пластрон в основния цвят и закопчаване с велкро на минимум три места. Гърба на якето е срязан хоризонтално, като горната платка е тревисто зелена и на мястото на срязване е вмъкнат светлоотразителен фитил;вертикално по цялата дължина на гърба симетрично в ляво и дясно са пришити по една плоха. Ръкавите са прикачени, срязани отпред по цялата им дължина,като  на  мястото на срязване са поставени светлоотразителни фитили; предното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срязване на ръкавите по дължина е продължение на горното срязване на предницата на якето и достига до маншета на ръкавите; Ръкавните маншети са без ластик и се закопчават с пластмасово копче.Колана етревисто зелен, с частичен ластик в ляво и дясно. Яката на якето е права, в основния цвят . Всички шевове от вътрешната страна са зачистени на оверлог. Всички джобове са подсилени в ъглите с понтове. Всички тигели са двойни за здравина, с изключение на плохите на гърба.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Полугащеризона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 свободен силует, прав, като в областта на коленете е подсилен с допълнително парче плат. Полугащеризона е с по eдин голям горен вътрешен  джоб на всеки крачол, с овален отвор и торба; в ляво и дясно, странично на крачолите са разположени два симетрични външно пришити обемни джоба в основния цвят с тревисто зелени капаци, закопчаващи се с велкро и хоризонтални светлоотразителни фитили над капаците. Отзад в ляво и дясно са пришити два отворени външни правоъгълни джоба, в горния си край са с широки ленти в тревисто зелено, а под тях има хоризонтални светлоотразителни фитили. Колана на полугащеризона е с цял ластик отзад. Полугащеризона се закопчава странично от ляво и дясно с пластмасови копчета и централно отпред с пластмасов цип с лети зъби. Гръдната платка е от основния цвят, като на нея е пришит голям правоъгълен джоб, закопчаващ се с капак, с цвят тревисто зелено и велкро; над капака хоризонтално е пришит светлоотразителен фитил по цялата ширина на платката. Над платката са прихванати две текстилни уши към които са закрепени пластмасовите катарами. Платката на гърба е срязана вертикално по цялата височина; на нея са пришити текстилните презрамки на полугащеризона, които в началото си започват с ластик и завършват с катарами. Всички шевове от вътрешната страна са зачистени на оверлог. Всички джобове са подсилени в ъглите с понтове. Всички тигели са двойни за здравина.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Работно яке с полугащеризон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ватиран комплект - Яке и Полугащеризон. Изработен от 100%Полиестер/промазка/,120гр/кв.м , мин. 800 мм воден стълб със 100%Полиестерна вата и 100%Полиестерен хастар; основен цвят тъмно син с кралско синя гарнитура, 2.5см светлоотразителни ленти и светлоотразителни паспели.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:Вата-200 гр/кв.м на гърдите и гърба и 120 гр/кв.м в ръкавите,хастар 80 гр/кв.м. Два симетрично разположени горни джоба в основия цвят, покрити с цял прав капак започващ от ципа и завършващ до ръкавната извивка; два долни странични вътрешни джоба с торба,филетка в кралско син цвят светлоотразителен паспел в долния край на филетката; един вътрешен джоб от ляво. Якето е с кралско сини платки на гърдите и гърба като тези на гърдите достигат до капака на горните джобове, а непосредствено над капаците е пришита 2.5см светлоотразителна лента от ляво започваща от пластрона и завършваща на ръкавната извивка, а от дясно започваща от ципа и завършваща на ръкавната извивка. Платката на гърба обхваща целия гръб, започва от вратната извивка.Якето е с централно закопчаване с пластмасов спирален цип до яката,покрит с пластрон,започващ от колана на якето и достигащ до вратната извивка, закопчаване с 4 тик-так копчета;ръкавите са прикачени,в основния цвят;завършват с ластичен маншет; от ластичния маншет е пришита 2.5см светлоотразителна лента по цялата обиколка на ръкавите;ръкавите са срязани на две места по цялата си дължина с вмъкнат светлоотразителен паспел, като започва от долния край на светлоотразителните ленти отпред и отзад и достига ластичния маншет. Якето завършва с колан   в кръста на който странично в ляво и дясно е разположен ластик. Яката е  в основния цвя с вмъкнат светлоотразителен паспел в горния и край. В задната част на якето в долния край на яката е прикачена ватирана качулка с 3 пластмасови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копчета, полиестерен хастар и връзки за пристягане. Всички джобове са подсилени в ъглите с понтове.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Полугащеризон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:Вата-120 гр/кв.м; два предни външно пришити долни джоба със скосен вътрешен край и светлоотразителен паспел, обкантващ джоба; непосредствено над горния десен джоб от централния цип е пришито отделение за химикали , а до него е разположен обемен джоб за GSM с прав капак със скосен край, закопчаващ се с велкро; отзад в дясно има прикачен отворен външен джоб със скосени долни краища,  под него е разположен отворен външен инструментален джоб долепен до страничния шев на полугащеризона  със скосен вътрешен край. Полугащеризона е със закопчаване с централен спирален пластмасов цип с дължина 35 см. Полугащеризона е с частичен ластик на кръста ; задната платка на полугащеризона е с частичен ластик в извивките, към нея са прикачени две презрамки с частичен ластик с възможност за регулиране на дължината и 2 пластмасови катарами, а в горния и край има ухо за закачане; на двата крачола на полугащеризона са разположени по две 2.5 см светлоотразителни ленти по цялата обиколка на крачолит; в края на крачола от вътрешната страна е пришит протектор от основния плат, който в средата е с ластик срещу навлизане на сняг. Всички джобове са подсилени в ъглите с понтове.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Туника с къс ръкав ипанталон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E767CE" w:rsidRDefault="007D1A1B" w:rsidP="00E767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дълъг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 - медицински сестри - здравни кабинети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Панталон: цвят – бял, плат като на туниката. Силуета на панталона е дамски със стеснен крачол, с цял ластик в кръста.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къс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Работен костюм - туника с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Костюма изработен от 120 гр/кв.м в различни цветове / ще се уточнят допълнително /Да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Туника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с дълъг ръкав и шпиц /остро / деколте.. Права свободна кройка с три джоба.Един на ниво гърди в ляво и два на ниво талия.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Панталон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прав свободна кройка с ластик за пристягане в кръста.Плат П/ПЕ 130 гр.м2.Панталон - силуета на панталона е прав, с цял ластик в кръста, като върху крачолите отпред в ляво и дясно са пришити два горни външни джоба.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Летен 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Полугащеризон да отговаря на EN 13688 или еквивалент.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Да бъде изработен  от 100% Памук, 275гр/кв.м., цвят: комбинация от кралско синьо, тъмно синьо и светло сиво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2,5см светлоотразителна лента от задната страна на двата крачола. полугащеризона е прав, с два горни джоба от ляво и дясно, тип "италиански", с торба и със светло сив фитил на скосения отвор на джобовете; под отвора на десния джоб е пришит малък трапецовиден светло сив джоб ; джоба е пришит върху две платки, долната от които е кралско синя, а горната е тъмно синя, започващи от страничния шев на полущаеризона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 джобовете имат прави, кралско сини капаци,  с хоризонтален светло сив фитил в долния край на капака, закопчават се в средата с велкро; задния десен джоб на полугащеризона е външно пришит, тъмно син,  с кралско син прав капак. Гащеризона има три предни  джоба, един с капак и копче,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един с цип,и един със пришито към него велкро за залепяне закопчаване.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Зимен 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полугащеризон,изработен от плат със състав 30% Памук / 70% Полиестер в черен цвят.Права кройка,два долни правоъгълни джоба ,един основен правоъгълен джоб на гърдите,закопчаващ се с черен пластмасов цип и два по-малки пришити върху него.Колана отпред,разделящ долната и горна част на изделието.Основното закопчаване е с черен пластмасов цип.Презрамките завършват с ластична част на гърба.Презрамките се закопчават и регулират посредством черни пластмасови катарами.Крачолите са прави,като ширината им се регулира в долната си част чрез черни пластмасови ципове.На десния крачол,от дясната страна на бедрото е пришит малък инструментален джоб.Ширината на полугащеризона се регулира чрез черни метални копчета,по 3 бр.от всяка страна и илици на хълбоците,както и чрез прошити в задната долна част на изделието ластици в областта на кръста.Между ластичните части са пришити 3 бр.гайки за поставяне на допълнителен колан при нужда.Презрамките и долната част на полугащеризона отзад са съединени чрез платка с формата на трапец.Да отговаря на EN 13688 и EN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Гащеризон от нетъкан текстил. Цвят бял. Анистатичен, водоустойчив, химически устойчув, с качулка и дишащ гръб.Закопчаване с цип.Да отговаря на EN 14126 и EN 1149-1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Туника с къс ръкав с панталон от плат 33%Памук/67%Полиестер, 120гр/кв.м; Туника с къс ръкав: основен цвят на туниката:бял с електриково-синя гарнитура. Предницата на туниката е тайорен модел, срязана вертикално, двустранно по цялата дължина; отпред горе в ляво е пришит външен отворен малък джоб в основния цвят; два големи външно пришити джоба, долу в ляво и дясно с вертикална гарнитура в електриково синьо, започваща от страничните шевове на туниката на разстояние не по-малко от 5см навътре; Гърба на туниката е срязан вертикално по средата по цялата дължина от вратната извивка до долния и край; Закопчаването на туниката е централно с минимум 5 броя тик-так копчета. Деколтето е остро, на бод.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 медицински сестри - здравен кабинет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Престилката е  от Памук/Полиестер, 33/67, 120гр/м2. цвят: бял.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Манта/престилка - мъжка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е  от Памук/Полиестер, 33/67, 120гр/м2. цвят: кр.син.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права,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полушуба водозащитна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шуба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Покриващ стандарти: EN 13688 и ЕN 342.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дамска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дълъг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престилка с къс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Престилката с къс ръкав  от Памук/Полиестер, 33/67, 120гр/м2. цвят: син.  Прав свободен силует и дължина под коляното, с два долни отворени пречупени джоба от ляво и дясно разположени на нивото на ханша. Под горния край на джобовете е пришита хоризонтално гарнитура. Престилката има и отворен пречупен джоб горе в ляво.  Централно закопчаване с минимум 6 броя пластмасови копчета. Гърба на престилката е срязан вертикално по средата, като на кръста е пришит колан. Ръкавите са прикачени, завършват с маншет и закопчаване с пластмасово копче. Яката е заоблена, широка  7 см, завършваща в долния си край с два ревера. Всички шевове от вътрешната страна са зачистени на оверлог. Да отговарят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Водозащитен костюм с качулка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Шубата отговаря на EN 13688 и EN 342 или еквивалент. Изработена от промазан плат PVC/PE ветро- и водо устойчива.Основен цвят кр.син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Шубата отговаря на EN 13688 и EN 342 или еквивалент. Изработена от промазан плат PVC/PE ветро- и водо устойчива.Основен цвят червен с гарнитури в цвят чер и сив Модела е с предно закопчване с цип  до горе с едри лети зъби, прrкрит с пластрон с комбинирано закопчаване с тик-так копчета и поне на три места с велкро. Предницата е съставена от 5 части. Яката е права, като  в задната й част в секретен отвор е монтирана несваляема шапка с хастар изработена от лицев плат с основния цвят. Закопчаването на секретния отвор за шапката е с поне три броя велкро. Ръкавите  са изработени от три парчета в различни цветове завършващи с маншет, който е с частично пристягане в китката на боксир машина, като ластичната част е разделена на три равни части, да има и допълнително закопчаване с велкро. Шубата е подплатена с капитонирана вата към хастара с фигури. Шубата има 4 външни джоба, два горни и два долни, вертикално закопчаване с цип. Циповете са водоустойчиви. Циповете на горните джобове са покрити капитонирана платка със светлоотразителни елементи. В горната част на джобовете от ципа към ръкавите преминава светлоотразителен фитил, който очертава раменната платка, завършваща в задната част на якето.  В основата на горния джоб в долната част,  посредством полиестерна лента с ширина 2,5 см. е монтирана пластмасова халка с отвор минимум 2,5 см. В горната вътрешна част от дясната страна е монтиран външно пришит джоб за мобилен телефон изработен от основния лицев плат  и закопчаване в горната си част с велкро. От лявата страна е монтиран друг джоб от лицевия плат. Закопчаване в горната част по средата с велкро. Гърба  на якето се състои от три части  като по средата да е основния цвят от двете страни с контрастен цвят. На машинките на циповете да бъдат поставени текстилни ленти за по-лесно захващане. В долната си част откъм гърба шубата да бъде с възможност за пристягане, посредством ластик и автоматични ограничители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с регулиране дължината на врузката за отвора на врата, връзки за завързване на кръста и преден джоб с форма на полумесец разделен на две - плат 100% памук, 260 гр./кв.м.Червен с бяло райе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Предни престилки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14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Престилка с регулиране дължината на врузката за отвора на врата, връзки за завързване на кръста и преден джоб с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форма на полумесец разделен на две - плат 100% памук, 260 гр./кв.м.Син с бяло райе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престилки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винил с дебелина 0,508 мм с размер 90х115 см. Цвят бял.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Защитна престилка PVC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Престилка от PVC  с размер 90х120 см. Цвят бял.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 Състав – 100 % полиестер и подплата от полар.Цвят - черен  EN 13688 и EN 342 или еквивалент. Якa тип столче, закопчаване от пред с пластмасов цип. Украсителни тигели на гръб и лице. На предница два вътрашни джоба от двете страни закопчаване с пластмасов цип. Под тях от лявата страна външен обемен джоб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 От дясната страна два външен обемени джобове за телефони със съшщата ширина на вътрешния. Закопчаване с велкро на пришит какак. На капака пришита по ширина светлолтразителена лента от 0,5 см. Също така има пришита лента перпендикулярна на средата на капака с размер 2 см за отваряне на капака. На нея има пришита светлоотразителна лента с ширина 1 см.Долната част на елека завършва с два външни обемени джоба със съшщата ширина на средните. Закопчаване с велкро на пришит какак. На капака има пришита лента перпендикулярна на средата на капака с размер 2 см за отваряне на капака. На нея има пришита светлоотразителна лента с ширина 1 см. Един брой вътрешен джоб и закопчаване с велкро. Всички силови елементи по елека заздравени с понтове.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 елек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Елекът да е двулицев – едното лице да е от промазка тип шифон, сплитка лито, 600 мм. воден стълб, дишаща материя против изпотяване, а другото - от полар, 100%ПЕ, 280 гр/кв.м, вталена кройка. Между двете лица да има поставена капитонирана вата 150 гр. Закопчаването да е предно с пластмасов цип с едри лети зъби, закопчаване до горе. На двете лица да има по три джоба: 2 долни закопчаващи се вертикално с пластмасов цип с едри лети зъби и 1 горе в ляво, също закопчаващ се вертикално с пластмасов цип с едри лети зъби, всички ципове да са покрити с филетки. Събирането на елека да е с 5 конечен оверлог, като да има и допълнително подсилване с прав шев. Елека да се предлага в поне 4 цветови комбинации, като двете лица да са различни цветове.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Елека да отговаря на EN 13688, EN 342 или 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Лятно яке ЕN 13688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Яке - да бъде изработена от 100% Памук, 275гр/кв.м., цвят: комбинация от кралско синьо, тъмно синьо и светло сиво с 2,5см светлоотразителна лента на маншета на ръкавите и на колана на гърба и светло сиви фитили на гърдите и ръкавите.Якето има два долни големи обемни джоба външно пришити, цвят тъмно син с мех в същия цвят,  със светло сив фитил на скосения отвор на джоба; два горни големи външно пришити джоба ,  като десния е тъмно син на цвят, с прав капак в кралско син цвят , закопчаващ се с велкро; велкрото продължава с пришит палец в средата на капака в черен цвят със светлоотразителна ивица; левия джоб е тип 3 в 1 – долен, основен, в светло сив цвят с размери на джоба, цвят и размери на капака, както и палец като на десния джоб; върху него е пришит отворен джоб в тъмно син цвят, а върху този отворен джоб в левия му край е зашит обемен джоб за GSM, тъмно син на цвят с тъмно син мех и щрифелка, в долната си част с пришито велкро за закопчаване на джоба, а от горе е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двусантиметрова черна лента със светлоотразителна ивица в средатаЦентрално предно закопчаване с метален цип започващ непосредствено над колана на якето и стигащ до вратната извивка, покрит с пластрон в тъмно син цвят и закопчаване с две метални тик-так копчета, долното от които се намира върху колана на якето, а другото е в горния край на пластрона. Странично от ляво и дясно непосредствено под ръкавната извивка и върху страничния шев има монтиран отвор за проветрение и вентилиране на тялото чрез метален цип с дължина 24см и мрежеста тъкан с ширина 6см от вътрешната страна на отвора.. Ръкавите са тип "реглан", срязани на две места отпред и отзад по дължина и на две места в долната част на ръкавите под фитилите по ширина, оформяйки три парчета. На местата на срязване по дължина са поставени светло сиви фитили; ръкавите са тъмно сини в горната си част, заключена между предния и задния фитил. Колана на якето е кралско син на цвят. Яката на якето е права в тъмно си,н Всички шевове от вътрешната страна са зачистени на оверлог. Всички джобове са подсилени в ъглите с понтове. Всички шевове са двойни, изпълнени на двуиглова машина с изключение на прикачането и срязването на яката.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Риза-дамска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със къс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Сако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Дамското сако е изработено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br/>
              <w:t>,35% полиестер и 5 % еластан. Цветът на сакото е тъмно син или черен. Сакото е изцяло подлепено с изключение на областта на ръкавите.Има 2 бр. подплънки,декоративни шевове,модерен ревер,три броя джобове  ,които са с капаци. Дължината на сакото да варира в зависимост от височината и фигурата на служителите.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 спортна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един брой джоб  от лявата страна в областта на гърдите.Цвят - допълнително ще се уточни. Ризата е със столче яка с 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Дамска риза с дълъг ръкав .Ризата е изработена от плат със състав 20%памук/80%полиестер.Ризата е вталена с един брой джоб от лявата страна в областта на гърдите.Цвят допълнително ще се уточни.Ризата е със столче яка ,подходящи копчета.Има текстилно подлепяне на яка,маншети,пластрон,което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Панталон -  да отговаря на EN 13688 или еквивалент. Изработен от 100% Памук, 275гр/кв.м., цвят: комбинация от кралско синьо, тъмно синьо и светло сиво с 2,5см светлоотразителна лента от задната страна на двата крачола. Панталона е прав, с два горни джоба от ляво и дясно, тип "италиански", с торба и със светло сив фитил 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скосения отвор на джобовете; под отвора на десния джоб е пришит малък трапецовиден светло сив джоб; джоба е пришит върху две платки, долната от които е кралско синя, а горната е тъмно синя, започващи от страничния шев на панталона и стигащи до торбата на джоба; същите две платки в кралско синьо и тъмно синьо ги има и под отвора на левия джоб; отпред са разположени и кралско сини, трапецовидни джобове за наколенки; джобовете имат прави, кралско сини капаци, с хоризонтален светло сив фитил в долния край на капака, закопчават се в средата с велкро; задния десен джоб на панталона е външно пришит, тъмно син,  с кралско син прав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задния ляв джоб е външно пришит, тъмно син,  и е симетрично разположен на десния; и на двата джоба на разстояние 4см от долния им край има двоен хоризонтален тигел; странично от ляво oт горния ляв страничен джоб е пришит обемен тъмно син джоб, с тъмно син мех,  джоба има прав, кралско син капак, закопчаващ се с велкро в средата; велкрото продължава с пришит палец в черен цвят със светлоотразителна ивица за лесно разкопчаване без да се замърсява дрехата; в долния му край има двоен хоризонтален тигел; странично от дясно има външно пришит, светло сив инструментален джоб тип 2 в 1, пришити един върху друг с плаващ долен ляв край;  върху горния джоб има допълнително пришита декоративна светло сива платка. Между предния ляв горен джоб и задния ляв в долния им край е пришит светло сив пречупен колан, който оформя отвор за поставяне на строителни инструменти в него. Цялата предна  част на панталона е тъмно синя, докато задната е срязана на две места, от което са обособени три части; най-отгоре има тъмно синя платка,  а в средата централния шев разделя платката на две, като от ляво и дясно от края на панталона има двоен вертикален тигел; средната част е кралско синя, а долната е тъмно синя, като между двете има пришита 2.5см светлоотразителна лента на двата крачола. Закопчаването на панталона отпред е с метален цип и метално копче на колана. Колана на кръста е с 5 броя гайки, завършващи с уши на които има илици и два частични странични ластика. Всички джобове са подсилени в ъглите с понтове.Тройни са страничните и вътрешните  шевове на панталона, както и седалищния шев, а също така свързващия шев на задната горна и средна платка . Всички останали шевове са двойни. Всички шевове от вътрешната страна са зачистени на оверлог.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тип "Лакосте" с якичка, изработена от 100% Памучно трико, площна маса минимум 170 g/m², в различни цветове.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къс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Тениска с обло деколте изработена от 100% П, площна маса минимум 150 g/m²,Различни цветове.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Светлоотразителна жилетка - оранжева, изработена от плат 100% полиестер, със светлоотразителни ленти. Да отговаря на EN 13688 и EN 471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Ръкавици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 - 5 пръста изработени от финно трико топени в микронитрилова пяна осигуряваща пълна въздухо-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пропускливост. Минимално изискване за протриване  - 15000 цикъла. Ръкавиците да могат да се перат - минимум 5 цикъла. Да отговарят на Оеко-Тех стандарт за безвредност и да не съдържат силикон. Да отговарят на EN 388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ръкавици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Противосрезни ръкавици с високо ниво на химическа защита. Да отговарят на Оеко-Тех стандарт за безвредност и да не съдържат силикон. Да са CAT III и да отговарят на EN 374-3, EN 374-2 и EN 388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пет пръста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Ръкавици с полимерни капки, изработени от трико с бамбукова нишка. Да отговарят на EN 420 и EN388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180 гр/кв.м памук/полиестер. Да отговаря на EN 13688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14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Боне с козирка с тюл и мрежа за коса. Изработена от нетъкан текстил - полипропилен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предпазна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Каска електро и удърнозащитна с околожка от текстил, 4 позиционно захващане, коригиране с врътка, без вентилационни отвори. Тегло до 330 грама.Електро защитност до 1000 V. Жлебове за поставяне на антифони, щитове и други аксесоари. Възможност за закрепване на подбрадник. ABS kорпус . Да отговаря на стандарти EN 13463-1 ATEX и EN 50365 или еквивалет.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Защитни очила с ацетатни лещи, частично издължен, за да се обхваща и областта около слепоочието , затворен тип, срещу киселинни пръски и прах, с индиректна вентилация. Ластик за пристягане към главата. Да отговаря на Европейския стандарт:EN 166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очила –  с поликарбонатен визьор, механична защита. Удобна лента за главата с възможност за регулиране, както и рамки които да сменят лентата, 18 индиректни вентилационни отвора осигуряващи добра циркулация на въздуха, като предпазват от прах и течности. Да отговаря на Европейски стандарт: EN 166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Антифони външни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пасивни  антифони, на които лявата и дясната чашка са отделни  и могат индивидуално да се регулират  съответно за лявото и дясно ухо, с цел да се получи по-добро прилягане към главата. Чашката на антифоните да е достатъчно голяма, за да пасне на всички типове уши, независимо от размера им. Средна норма на заглушаване- SNR 33 db. Да отговаря на Европейски стандарт: EN 352-1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Дъждобран ПВЦ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Водозащитно наметало с качулка от PVC/Полиамид. Цвят - син. Да отговаря на EN 343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Обезопасителен колан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Сбруя изработена еластичен полиестер /ремъците /. Оборудвана с една задна точка за захващане с удължителна лента + 1 преден пръстен за захващане. Всички метални елементи са изработени от неръждаема стомана (inox) за по-добра защита от корозия. Регулируеми презпамки за раменете и краката. Размер: Универсален. Да отговаря на стандарт: EN 361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с козирка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Шапка лятна с козирка тип "беизболна" изработена от плат 100% П, с памучна подплата в предната част на шапката, отвори за проветрение в горната част, твърда тегелирана козирка, двойно тегелирани шевове, обиколкта на шапката се коригира с лента тип велкроили  с пластмасова лента  в задната част, по цялата обиколка на шапката от вътрешната допълнителна лента за попиване на потта.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Зимна шапка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Ватирана шапка тип ушанка, водоустойчива, с бархетена подплата. Изработена от 100 % полиестер с PVC. Козирка твърда. Цвят ще се уточни допълнително.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Медицински чехли/сабо/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Половинки категорията S2 с композитно бомбе, височина до глезена. Двуслойно  ходило от полиуретан и термополиуретан  PU/TPU  в бял цвят, антистатично, масло и киселинно устойчиво с минимум 2см височина, и поглъщащо енергията в областта на петата. Противохлъзгаща кат.SRC, износоустойчива грайферна подметка. Сая от микрофибър, бял на цвят, обработен да не пропуска вода. Обувката е от затворен тип, като езика на обувката е също от микрофибър, подплътен е и е пришит към саята с двойни шевове за допълнителна здравина и осигуряване на водоустойчивостта на обувката. Дишащ, антиалергичен и абсорбиращ влагата хастар в сив цвят. Подвижна антистатична полиуретанова стелка, антибактериална. Обувките да са с  европейски произход. Да отговарят на EN 20345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E767CE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ластик позволяващ разтягане на саята.Сая от естествена кожа покрита с полиуретан. Стелка от естествена кожа. Ходило PU, антистатично. Да отговаря на EN 347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бяло - зимно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Сабо цвят бял, с каишка.Сая от естествена кожа. Подплата - антибактериална.Стелка анатомична и антибактериална. Ходило PU, антистатично, противохлъзгащо. Да отговаря на EN 347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чехли/летни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работни/летни /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Чехли отворен тип, регулиране на ширината на обгръщащата каишката с тока. Изработени от TNTсинтетична кожа. Ходило - PVC. Стелка PVC масажна. Цвят - ще се уточни допълнително. Да отговарят на EN 344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Гумирани чехли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Тип галош - студоизолиращ, водоустойчив, маслоустойчив. Цвят бял. Изработен от PVC. Подплата - полиестер. Да отговаря на EN 344 или еквивалент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-летни/дамски и мъжки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KEVLARn и Bakterbil. Обувките да са с европейски произход.Отговарят на европейския стандарт EN 345 или еквивалент 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дамски / мъжки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 - предпазни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Обувките са категория S3 и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 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Обувките са с функционална и ергономична конструкция и анатомичен дизайн, изработени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мин. 2.0 мм., а подплатата е от влагоабсорбиращ текстил с добра въздухопропускливост. Обувките са с връзки, с противоводен и подплатен език, грайферно, лято ходило.Подметката е от термопластичен полиуретан (PU/TPU)  с двойна плътност, с противобождаща неметална пластина,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 Стелката е изработена от полиуретан, антистатична, ароматизирана 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Боти предпазни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 xml:space="preserve">Ботите са категория S3 с функционална и ергономична конструкция, и анатомичен дизайн. Изработени са от естествени материали. Връхната част е от лицева хидрофобирана кожа с високо износоустойчивост и издръжливост на разскъсване. Дебелината на кожата е 2.0 мм. Подплатата е от влагоабсорбиращ текстил с добра въздухопропускливост. Моделът е с връзки, с противоводен и подплатен език. Ходилото е лято, грайферно. Подметката е изработена от термопластичен полиуретан (PU/TPU)  с двойна плътност. Тя е снабдена с противопробождаща неметална пластина, и е подходяща за агресивна среда с наличие на нефтопродукти, химикали, висока температура и материали с пробождащ или порязващ ефект. Обувките имат добра гъвкавост и еластичност и не затрудняват ходенето. Стелката е изработена от полиуретан, антистатична, ароматизирана </w:t>
            </w: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неутрализираща неприятните миризми, удебелена в областта на петата за максимален комфорт и специално покритие за добра устойчивост на хлъзгане и по-добра вентилация. Обувките са устойчиви на удар, като във върховата част е монтирано удароустойчиво бомбе, изработено от алуминии, размер 11. На обувките има поставени светлоотразителни елементи, пришити към саята, за по-добра видимост.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работни обувки от естествена телешка кожа категория S3  PP, маслоустойчиво грайферно антистатично ходило. Работните обувки са антиалергични , с противоизпотяваща стелка, метална пластина и бомбе. Tип - ниски обувки (половинки) затваряне с връзки. Изработка: с директно инжектиране на подметката. Подметка от полиуретан с единична плътност. Сая от естествена кожа фиоре, водооттблъскваща, цвят черен. Eзик от черна кожа. Преден и заден хастар от нетъкан текстил, антиалергична, абсорбираща потта,тип камбрел, цвят черен. Стелка: от нетъкан текстил, подвижна, абсорбираща влагата. Бомбе от стомана и метална пластина предпазваща от пробождане. Отговарят на европейски стандарт: EN 345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смес Acifort, която осигурява по-добра защита при различни работни условия. Ботушите са с височина 38 см. Ботушите са водозащитни, устойчиви на химикали, масла и противоплъзгащи.Тегло за един чифт – до 2 кг.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Гумени ботуши с подплата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color w:val="00000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Ботуши PVC -  изработени от висококачествена PVC с акрилова подплата. Ботушите са с височина 38 см. Ботушите са водозащитни.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УНИФОРМЕНО ОБЛЕКЛО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зимно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Зимнo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е водо- и ветроустойчиво, от дишаща материя, ветроустойчива дишаща мембрана, изработен от 93% полиестер, 7% спандекс. Всички ципове са изработен по начин, непозволяващ проникването на вода. Възможност за стягане с връзки. Допълнително вътрешно ластично закопчаване в областа на кръста, което може да се премахне. Има светлоотразителни елементи на гърба. Качулка с козирка / тип шапка / трайно закрепена за изделието. Вътрешни джобове- 3броя, ципове под мишниците за проветряване. Външни джобове – един горе в ляво / вертикален / и два вертикални в долната част от двете страни. Външен вертикален джоб в горният край на левия ръкав. Стягане на ръкавите с велкро. Цвят – черен дюс без фигурални елементи. Ситопечат / лого на гърба едноцветно /Покриващ стандарти: EN 13688 и ЕN 342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Яке лятно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спортна кройка софтшел,водонепромокаемо,подходящо за работа на открито.Изработено от 100% полиестер. Външни джобове – един горе в ляво / вертикален и два странични външни./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чер.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Лого на гърба едноцветно ситопечат.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къс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Риза с дълъг ръкав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Риза за охранители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твърда яка, с два джоба с капачета с пришито велкро над левия джоб.Изработена от 80%памук и 20%полиестер 125 g/m².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светлосин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и EN 342-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него.Подплата:Следва да е изработена от 100% полиестерна мъхеста материя в черен цвят и да обхваща цялата вътрешна част на дрехата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Панталон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Панталон EN 13688 - Панталона следва да бъде прав,свободен,стандартна кройка,ушит от двукомпонентен плат - Вискоза/Полиестер.Цвят - черен.Да разполага с два предни горни джоба със скосени отвори и един заден,разположен горе в дясно под таза,закопчаващ се чрез пластмасово копче.Закопчаването на панталона следва да е посредством пластмасов спирален цип и пластмасово копче над него.Колан - неширок,с осем гайки пришити към него.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Дамската права пола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изработена от плат със съдържание на 60% вискоза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,35% полиестер и 5 % еластан. Цветът на полата е черен. Полата е  с права бизнес кройка с укроен колан в областта на талията, с копче, с една затворена цепка тип шлиц.Цепката  защитена от  разпорване  при движение с помоща на тегел в горната и част.Дължината на полата може да варира в зависимост от височината на служителите и тяхната фигура.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Пуловер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Пуловер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с остро деколте,ръкави с ластични маншети и подсилени лакти.Изработен от 70% акрил,30% вълна.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Цвят тъмносин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.Размери : XS-4XL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Боти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Боти зимни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от акрилна подплата. Стелката да е неподвижно закрепена и да е изработена от акрилна подплата. Обувките да са с Европейски произход.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Шапка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плетена 100% акрил черна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Вратовръзка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Вратовръзка черна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изработена от полиестер(жакард)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Ръкавици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Ръкавици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от естествена агнешка кожа с полиестерна подплата.Размери от 6 до 10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костюм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шуба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подплата от полар с функционални джобове, закопчаване с цип и тик так копчета, качулка прибираща се в яката.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Комуфлажен панталон с подплата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два допълнителни странични джоба. Водо, студо и ветроустойчиви.Цвят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маскировъчен зелено и кафяво.Материал:67%Памук и 33% полиестер с мембрана.Размери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Комуфлажна 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риза с дълъг ръкав с два джоба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. Материал:50% памук и 50% полиестер 210 g/m²,  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Комуфлажен панталон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Комуфлажен панталон летен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два странични джоба. Материал:50%памук и 50%полиестер 210 g/m².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Комуфлажно яке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Комуфлажно яке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 и ветро устойчиво,ластичен маншет за пристягане в кръста. Материал:100%полиестер. Цвят маскировъчен зелено и кафяво. Размери в съответтвие поБДС.Размерите се взимат индивидуално на територията на възложителя.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Тениска 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Комуфлажна тениска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подсилен врат, 100% памук 170 g/m².Цвят маскитовъчен зелено и кафяво.Размер от М до 4XL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Кубинки  с клас на защита S3,  комфортни, от телешка кожа и текстил, антиалергични, абсорбиращи потта подплата ABSORBER и стелка, трислойно масло-киселинно-устойчиво, противихлъзгащо, антистатично полиуретаново ходило. Обувките са с композитно бомбе и пластина, стелка от KEVLAR . Bakterbil стелка. Кубинките да са с европейски произход.Отговарят на европейския стандарт EN 345 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костюм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К-кт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  <w:vAlign w:val="center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Моделът съдържа мъжко сако и мъжки  панталон.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Мъжкото сако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изработено от плат със съдържание на 65% вискоза,35% полиестер . Цветът на сакото е средно сив или черен или тъмно син. Сакото е изцяло подлепено с изключение на областта на ръкавите.Има 2 бр. подплънки,декоративни шевове,модерен ревер,три броя външни джобове  и един вътрешен ,които да бъдат с капаци.Дължината на сакото може да варира в зависимост от желанието и фигурата на служителите. Да има  два броя шлиц. Сакото е с вталена кройка. </w:t>
            </w:r>
            <w:r w:rsidRPr="0040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Мъжкият  панталон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изработен от плат със съдържание на 65% вискоза ,35% полиестер . Цветът на панталона е средно сив или черен или тъмно син.Панталонът е с подлепен колан ,с гайки,едно копче,цип и два странични джоба тип италиански.Панталонът е разгладен с ръб.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къс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Мъжка риза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ABA">
              <w:rPr>
                <w:rFonts w:ascii="Times New Roman" w:eastAsia="Times New Roman" w:hAnsi="Times New Roman" w:cs="Times New Roman"/>
                <w:color w:val="000000"/>
              </w:rPr>
              <w:t>Мъжка риза с дълъг ръкав.Ризата е изработена от плат със състав 20%памук/80%полиестер. Ризата е права, класическа с два броя джобове с капак  областта на гърдите. Да имат пришити пагони. Цвят - допълнително ще се уточни. Ризата е със столче яка с подходящи копчета.Има текстилно подлепяне на яка,маншети,пластрон, пагони, което не позволява увреждане на визията при продължително пране. Да отговаря EN 13688 или еквивалент.</w:t>
            </w:r>
          </w:p>
        </w:tc>
      </w:tr>
      <w:tr w:rsidR="007D1A1B" w:rsidRPr="00043981" w:rsidTr="007D1A1B">
        <w:tc>
          <w:tcPr>
            <w:tcW w:w="487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3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Мъжки обувки</w:t>
            </w:r>
          </w:p>
        </w:tc>
        <w:tc>
          <w:tcPr>
            <w:tcW w:w="902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>чф.</w:t>
            </w:r>
          </w:p>
        </w:tc>
        <w:tc>
          <w:tcPr>
            <w:tcW w:w="743" w:type="dxa"/>
            <w:vAlign w:val="center"/>
          </w:tcPr>
          <w:p w:rsidR="007D1A1B" w:rsidRPr="00405ABA" w:rsidRDefault="007D1A1B" w:rsidP="00F77F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A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087" w:type="dxa"/>
            <w:gridSpan w:val="2"/>
          </w:tcPr>
          <w:p w:rsidR="007D1A1B" w:rsidRPr="00405ABA" w:rsidRDefault="007D1A1B" w:rsidP="00F77F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A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Обувки половинки черни - </w:t>
            </w:r>
            <w:r w:rsidRPr="00405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защита EN 20344 или еквивалент. Сая от лицева кожа на едър рогат добитък.  Ходилотo да е изработено от нитрил/каучук, залепено и пришито към саята с единичен шев. Отделните компоненти на саята да са зашити с двойни шевове за допълнително заздравяване. Пристягането да се осъществява посредством пет реда метални капси, които представляват връзководи и връзка. Езика да е свободен от естествена кожа, пришит в долната си част към саята. Хастара да е изцяло от естествена кожа. Стелката да е неподвижно закрепена и да е изработена от мека свинска фодра. Обувките да са с Европейски произход.</w:t>
            </w:r>
          </w:p>
        </w:tc>
      </w:tr>
    </w:tbl>
    <w:p w:rsidR="006D33AE" w:rsidRDefault="006D33AE">
      <w:pPr>
        <w:rPr>
          <w:lang w:val="en-US"/>
        </w:rPr>
      </w:pPr>
    </w:p>
    <w:p w:rsidR="006D33AE" w:rsidRDefault="006D33AE">
      <w:pPr>
        <w:rPr>
          <w:lang w:val="en-US"/>
        </w:rPr>
        <w:sectPr w:rsidR="006D33AE" w:rsidSect="006D33AE">
          <w:pgSz w:w="16838" w:h="11906" w:orient="landscape"/>
          <w:pgMar w:top="709" w:right="1417" w:bottom="709" w:left="1417" w:header="708" w:footer="708" w:gutter="0"/>
          <w:pgNumType w:start="1"/>
          <w:cols w:space="708"/>
          <w:docGrid w:linePitch="360"/>
        </w:sectPr>
      </w:pPr>
      <w:r>
        <w:rPr>
          <w:lang w:val="en-US"/>
        </w:rPr>
        <w:lastRenderedPageBreak/>
        <w:t xml:space="preserve"> Съгласувал:</w:t>
      </w:r>
    </w:p>
    <w:p w:rsidR="006D33AE" w:rsidRPr="00371872" w:rsidRDefault="006D33AE"/>
    <w:sectPr w:rsidR="006D33AE" w:rsidRPr="00371872" w:rsidSect="006D33AE">
      <w:type w:val="continuous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4F" w:rsidRDefault="0055344F" w:rsidP="00B817D9">
      <w:pPr>
        <w:spacing w:after="0" w:line="240" w:lineRule="auto"/>
      </w:pPr>
      <w:r>
        <w:separator/>
      </w:r>
    </w:p>
  </w:endnote>
  <w:endnote w:type="continuationSeparator" w:id="0">
    <w:p w:rsidR="0055344F" w:rsidRDefault="0055344F" w:rsidP="00B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4F" w:rsidRDefault="0055344F" w:rsidP="00B817D9">
      <w:pPr>
        <w:spacing w:after="0" w:line="240" w:lineRule="auto"/>
      </w:pPr>
      <w:r>
        <w:separator/>
      </w:r>
    </w:p>
  </w:footnote>
  <w:footnote w:type="continuationSeparator" w:id="0">
    <w:p w:rsidR="0055344F" w:rsidRDefault="0055344F" w:rsidP="00B8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D9" w:rsidRPr="00B817D9" w:rsidRDefault="00B817D9" w:rsidP="00B817D9">
    <w:pPr>
      <w:pStyle w:val="a6"/>
      <w:jc w:val="center"/>
      <w:rPr>
        <w:rFonts w:ascii="Times New Roman" w:hAnsi="Times New Roman" w:cs="Times New Roman"/>
        <w:b/>
      </w:rPr>
    </w:pPr>
    <w:r w:rsidRPr="00B817D9">
      <w:rPr>
        <w:rFonts w:ascii="Times New Roman" w:hAnsi="Times New Roman" w:cs="Times New Roman"/>
        <w:b/>
      </w:rPr>
      <w:t>ТЕХНИЧЕСКА СПЕЦИФИКАЦИЯ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F"/>
    <w:rsid w:val="00043981"/>
    <w:rsid w:val="00063FCA"/>
    <w:rsid w:val="002A4459"/>
    <w:rsid w:val="003012BC"/>
    <w:rsid w:val="00371872"/>
    <w:rsid w:val="004162EA"/>
    <w:rsid w:val="00482DFA"/>
    <w:rsid w:val="0055344F"/>
    <w:rsid w:val="005C6958"/>
    <w:rsid w:val="006B7020"/>
    <w:rsid w:val="006D33AE"/>
    <w:rsid w:val="00741940"/>
    <w:rsid w:val="00747334"/>
    <w:rsid w:val="007B2795"/>
    <w:rsid w:val="007D14AA"/>
    <w:rsid w:val="007D1A1B"/>
    <w:rsid w:val="007D7E1C"/>
    <w:rsid w:val="007E1706"/>
    <w:rsid w:val="008249A5"/>
    <w:rsid w:val="00903B80"/>
    <w:rsid w:val="009B5AF9"/>
    <w:rsid w:val="00AC0DA4"/>
    <w:rsid w:val="00B817D9"/>
    <w:rsid w:val="00BB1DE2"/>
    <w:rsid w:val="00BF1FB3"/>
    <w:rsid w:val="00BF2728"/>
    <w:rsid w:val="00C37E19"/>
    <w:rsid w:val="00CE0687"/>
    <w:rsid w:val="00CE0878"/>
    <w:rsid w:val="00CF125D"/>
    <w:rsid w:val="00D235BA"/>
    <w:rsid w:val="00D9774F"/>
    <w:rsid w:val="00DF6F80"/>
    <w:rsid w:val="00E767CE"/>
    <w:rsid w:val="00F54668"/>
    <w:rsid w:val="00F77FE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718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7D9"/>
  </w:style>
  <w:style w:type="paragraph" w:styleId="a8">
    <w:name w:val="footer"/>
    <w:basedOn w:val="a"/>
    <w:link w:val="a9"/>
    <w:uiPriority w:val="99"/>
    <w:unhideWhenUsed/>
    <w:rsid w:val="00B8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718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7D9"/>
  </w:style>
  <w:style w:type="paragraph" w:styleId="a8">
    <w:name w:val="footer"/>
    <w:basedOn w:val="a"/>
    <w:link w:val="a9"/>
    <w:uiPriority w:val="99"/>
    <w:unhideWhenUsed/>
    <w:rsid w:val="00B8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0AD1-6B0F-4231-A0E7-2AC87657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339</Pages>
  <Words>177675</Words>
  <Characters>1012748</Characters>
  <Application>Microsoft Office Word</Application>
  <DocSecurity>0</DocSecurity>
  <Lines>8439</Lines>
  <Paragraphs>2376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</dc:creator>
  <cp:lastModifiedBy>User</cp:lastModifiedBy>
  <cp:revision>10</cp:revision>
  <cp:lastPrinted>2016-02-03T15:10:00Z</cp:lastPrinted>
  <dcterms:created xsi:type="dcterms:W3CDTF">2016-02-04T12:55:00Z</dcterms:created>
  <dcterms:modified xsi:type="dcterms:W3CDTF">2016-02-09T08:31:00Z</dcterms:modified>
</cp:coreProperties>
</file>